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1740"/>
        <w:tblW w:w="0" w:type="auto"/>
        <w:tblLook w:val="04A0"/>
      </w:tblPr>
      <w:tblGrid>
        <w:gridCol w:w="1668"/>
        <w:gridCol w:w="3969"/>
        <w:gridCol w:w="2268"/>
        <w:gridCol w:w="1666"/>
      </w:tblGrid>
      <w:tr w:rsidR="003A64BE" w:rsidTr="003A64BE">
        <w:tc>
          <w:tcPr>
            <w:tcW w:w="1668" w:type="dxa"/>
          </w:tcPr>
          <w:p w:rsidR="003A64BE" w:rsidRDefault="003A64BE" w:rsidP="003A64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конкурса</w:t>
            </w:r>
          </w:p>
        </w:tc>
        <w:tc>
          <w:tcPr>
            <w:tcW w:w="3969" w:type="dxa"/>
          </w:tcPr>
          <w:p w:rsidR="003A64BE" w:rsidRDefault="003A64BE" w:rsidP="003A64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Номинация </w:t>
            </w:r>
          </w:p>
        </w:tc>
        <w:tc>
          <w:tcPr>
            <w:tcW w:w="2268" w:type="dxa"/>
          </w:tcPr>
          <w:p w:rsidR="003A64BE" w:rsidRDefault="003A64BE" w:rsidP="003A64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1666" w:type="dxa"/>
          </w:tcPr>
          <w:p w:rsidR="003A64BE" w:rsidRDefault="003A64BE" w:rsidP="003A64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 подачи заявок</w:t>
            </w:r>
          </w:p>
          <w:p w:rsidR="003A64BE" w:rsidRDefault="003A64BE" w:rsidP="003A64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 позднее</w:t>
            </w:r>
          </w:p>
        </w:tc>
      </w:tr>
      <w:tr w:rsidR="003A64BE" w:rsidTr="003A64BE">
        <w:tc>
          <w:tcPr>
            <w:tcW w:w="1668" w:type="dxa"/>
          </w:tcPr>
          <w:p w:rsidR="003A64BE" w:rsidRPr="004B6348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30.11.2016</w:t>
            </w:r>
          </w:p>
        </w:tc>
        <w:tc>
          <w:tcPr>
            <w:tcW w:w="3969" w:type="dxa"/>
          </w:tcPr>
          <w:p w:rsidR="003A64BE" w:rsidRDefault="003A64BE" w:rsidP="003A64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фортепиано</w:t>
            </w:r>
          </w:p>
        </w:tc>
        <w:tc>
          <w:tcPr>
            <w:tcW w:w="2268" w:type="dxa"/>
          </w:tcPr>
          <w:p w:rsidR="003A64BE" w:rsidRPr="004B6348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АМК</w:t>
            </w:r>
          </w:p>
        </w:tc>
        <w:tc>
          <w:tcPr>
            <w:tcW w:w="1666" w:type="dxa"/>
          </w:tcPr>
          <w:p w:rsidR="003A64BE" w:rsidRPr="00D57376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21.11.2016</w:t>
            </w:r>
          </w:p>
        </w:tc>
      </w:tr>
      <w:tr w:rsidR="003A64BE" w:rsidTr="003A64BE">
        <w:tc>
          <w:tcPr>
            <w:tcW w:w="1668" w:type="dxa"/>
          </w:tcPr>
          <w:p w:rsidR="003A64BE" w:rsidRPr="004B6348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26.01.2017</w:t>
            </w:r>
          </w:p>
        </w:tc>
        <w:tc>
          <w:tcPr>
            <w:tcW w:w="3969" w:type="dxa"/>
          </w:tcPr>
          <w:p w:rsidR="003A64BE" w:rsidRPr="004B6348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6348">
              <w:rPr>
                <w:rFonts w:ascii="Times New Roman" w:hAnsi="Times New Roman" w:cs="Times New Roman"/>
                <w:sz w:val="28"/>
                <w:szCs w:val="28"/>
              </w:rPr>
              <w:t xml:space="preserve">Оркестровые духовые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ударные </w:t>
            </w:r>
            <w:r w:rsidRPr="004B6348">
              <w:rPr>
                <w:rFonts w:ascii="Times New Roman" w:hAnsi="Times New Roman" w:cs="Times New Roman"/>
                <w:sz w:val="28"/>
                <w:szCs w:val="28"/>
              </w:rPr>
              <w:t xml:space="preserve">инструменты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(соло, ансамбли до 12 человек)</w:t>
            </w:r>
          </w:p>
        </w:tc>
        <w:tc>
          <w:tcPr>
            <w:tcW w:w="2268" w:type="dxa"/>
          </w:tcPr>
          <w:p w:rsidR="003A64BE" w:rsidRPr="004B6348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АМК</w:t>
            </w:r>
          </w:p>
        </w:tc>
        <w:tc>
          <w:tcPr>
            <w:tcW w:w="1666" w:type="dxa"/>
          </w:tcPr>
          <w:p w:rsidR="003A64BE" w:rsidRPr="00D57376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15.01.2017</w:t>
            </w:r>
          </w:p>
        </w:tc>
      </w:tr>
      <w:tr w:rsidR="003A64BE" w:rsidTr="003A64BE">
        <w:tc>
          <w:tcPr>
            <w:tcW w:w="1668" w:type="dxa"/>
          </w:tcPr>
          <w:p w:rsidR="003A64BE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1-15.02.</w:t>
            </w:r>
          </w:p>
          <w:p w:rsidR="003A64BE" w:rsidRPr="004B6348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3969" w:type="dxa"/>
          </w:tcPr>
          <w:p w:rsidR="003A64BE" w:rsidRDefault="003A64BE" w:rsidP="003A64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Олимпиада по музыкально-теоретическим дисциплинам </w:t>
            </w:r>
          </w:p>
        </w:tc>
        <w:tc>
          <w:tcPr>
            <w:tcW w:w="2268" w:type="dxa"/>
          </w:tcPr>
          <w:p w:rsidR="003A64BE" w:rsidRPr="004B6348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6348">
              <w:rPr>
                <w:rFonts w:ascii="Times New Roman" w:hAnsi="Times New Roman" w:cs="Times New Roman"/>
                <w:sz w:val="28"/>
                <w:szCs w:val="28"/>
              </w:rPr>
              <w:t xml:space="preserve">Выездные </w:t>
            </w:r>
          </w:p>
        </w:tc>
        <w:tc>
          <w:tcPr>
            <w:tcW w:w="1666" w:type="dxa"/>
          </w:tcPr>
          <w:p w:rsidR="003A64BE" w:rsidRPr="00D57376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20.01.2017</w:t>
            </w:r>
          </w:p>
        </w:tc>
      </w:tr>
      <w:tr w:rsidR="003A64BE" w:rsidTr="003A64BE">
        <w:tc>
          <w:tcPr>
            <w:tcW w:w="1668" w:type="dxa"/>
          </w:tcPr>
          <w:p w:rsidR="003A64BE" w:rsidRPr="004B6348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15.02.2017</w:t>
            </w:r>
          </w:p>
        </w:tc>
        <w:tc>
          <w:tcPr>
            <w:tcW w:w="3969" w:type="dxa"/>
          </w:tcPr>
          <w:p w:rsidR="003A64BE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на классической гитаре</w:t>
            </w:r>
          </w:p>
        </w:tc>
        <w:tc>
          <w:tcPr>
            <w:tcW w:w="2268" w:type="dxa"/>
          </w:tcPr>
          <w:p w:rsidR="003A64BE" w:rsidRPr="004B6348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АМК</w:t>
            </w:r>
          </w:p>
        </w:tc>
        <w:tc>
          <w:tcPr>
            <w:tcW w:w="1666" w:type="dxa"/>
          </w:tcPr>
          <w:p w:rsidR="003A64BE" w:rsidRPr="00D57376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01.02.2017</w:t>
            </w:r>
          </w:p>
        </w:tc>
      </w:tr>
      <w:tr w:rsidR="003A64BE" w:rsidTr="003A64BE">
        <w:tc>
          <w:tcPr>
            <w:tcW w:w="1668" w:type="dxa"/>
          </w:tcPr>
          <w:p w:rsidR="003A64BE" w:rsidRPr="004B6348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22.02.2017</w:t>
            </w:r>
          </w:p>
        </w:tc>
        <w:tc>
          <w:tcPr>
            <w:tcW w:w="3969" w:type="dxa"/>
          </w:tcPr>
          <w:p w:rsidR="003A64BE" w:rsidRDefault="003A64BE" w:rsidP="003A64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Олимпиада по музыкально-теоретическим дисциплинам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выездные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3A64BE" w:rsidRPr="004B6348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6348">
              <w:rPr>
                <w:rFonts w:ascii="Times New Roman" w:hAnsi="Times New Roman" w:cs="Times New Roman"/>
                <w:sz w:val="28"/>
                <w:szCs w:val="28"/>
              </w:rPr>
              <w:t>АМК</w:t>
            </w:r>
          </w:p>
        </w:tc>
        <w:tc>
          <w:tcPr>
            <w:tcW w:w="1666" w:type="dxa"/>
          </w:tcPr>
          <w:p w:rsidR="003A64BE" w:rsidRPr="00D57376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08.02.2017</w:t>
            </w:r>
          </w:p>
        </w:tc>
      </w:tr>
      <w:tr w:rsidR="003A64BE" w:rsidTr="003A64BE">
        <w:tc>
          <w:tcPr>
            <w:tcW w:w="1668" w:type="dxa"/>
          </w:tcPr>
          <w:p w:rsidR="003A64BE" w:rsidRPr="004B6348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15.03.2017</w:t>
            </w:r>
          </w:p>
        </w:tc>
        <w:tc>
          <w:tcPr>
            <w:tcW w:w="3969" w:type="dxa"/>
          </w:tcPr>
          <w:p w:rsidR="003A64BE" w:rsidRDefault="003A64BE" w:rsidP="003A64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Юный вокалист</w:t>
            </w:r>
          </w:p>
        </w:tc>
        <w:tc>
          <w:tcPr>
            <w:tcW w:w="2268" w:type="dxa"/>
          </w:tcPr>
          <w:p w:rsidR="003A64BE" w:rsidRPr="004B6348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АМК</w:t>
            </w:r>
          </w:p>
        </w:tc>
        <w:tc>
          <w:tcPr>
            <w:tcW w:w="1666" w:type="dxa"/>
          </w:tcPr>
          <w:p w:rsidR="003A64BE" w:rsidRPr="00D57376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06.03.2017</w:t>
            </w:r>
          </w:p>
        </w:tc>
      </w:tr>
      <w:tr w:rsidR="003A64BE" w:rsidTr="003A64BE">
        <w:tc>
          <w:tcPr>
            <w:tcW w:w="1668" w:type="dxa"/>
          </w:tcPr>
          <w:p w:rsidR="003A64BE" w:rsidRPr="004B6348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22.03.2017</w:t>
            </w:r>
          </w:p>
        </w:tc>
        <w:tc>
          <w:tcPr>
            <w:tcW w:w="3969" w:type="dxa"/>
          </w:tcPr>
          <w:p w:rsidR="003A64BE" w:rsidRDefault="003A64BE" w:rsidP="003A64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Оркестровые струнно-смычковые инструменты (соло, ансамбль)</w:t>
            </w:r>
          </w:p>
        </w:tc>
        <w:tc>
          <w:tcPr>
            <w:tcW w:w="2268" w:type="dxa"/>
          </w:tcPr>
          <w:p w:rsidR="003A64BE" w:rsidRPr="004B6348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АМК</w:t>
            </w:r>
          </w:p>
        </w:tc>
        <w:tc>
          <w:tcPr>
            <w:tcW w:w="1666" w:type="dxa"/>
          </w:tcPr>
          <w:p w:rsidR="003A64BE" w:rsidRPr="00D57376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10.03.2017</w:t>
            </w:r>
          </w:p>
        </w:tc>
      </w:tr>
      <w:tr w:rsidR="003A64BE" w:rsidTr="003A64BE">
        <w:tc>
          <w:tcPr>
            <w:tcW w:w="1668" w:type="dxa"/>
          </w:tcPr>
          <w:p w:rsidR="003A64BE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5.04.2017</w:t>
            </w:r>
          </w:p>
        </w:tc>
        <w:tc>
          <w:tcPr>
            <w:tcW w:w="3969" w:type="dxa"/>
          </w:tcPr>
          <w:p w:rsidR="003A64BE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Оркестры народных инструментов</w:t>
            </w:r>
          </w:p>
        </w:tc>
        <w:tc>
          <w:tcPr>
            <w:tcW w:w="2268" w:type="dxa"/>
          </w:tcPr>
          <w:p w:rsidR="003A64BE" w:rsidRPr="004B6348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АМК</w:t>
            </w:r>
          </w:p>
        </w:tc>
        <w:tc>
          <w:tcPr>
            <w:tcW w:w="1666" w:type="dxa"/>
          </w:tcPr>
          <w:p w:rsidR="003A64BE" w:rsidRPr="00D57376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25.03.2017</w:t>
            </w:r>
          </w:p>
        </w:tc>
      </w:tr>
      <w:tr w:rsidR="003A64BE" w:rsidTr="003A64BE">
        <w:tc>
          <w:tcPr>
            <w:tcW w:w="1668" w:type="dxa"/>
          </w:tcPr>
          <w:p w:rsidR="003A64BE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12.04.2017</w:t>
            </w:r>
          </w:p>
        </w:tc>
        <w:tc>
          <w:tcPr>
            <w:tcW w:w="3969" w:type="dxa"/>
          </w:tcPr>
          <w:p w:rsidR="003A64BE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Фортепианные ансамбли</w:t>
            </w:r>
          </w:p>
        </w:tc>
        <w:tc>
          <w:tcPr>
            <w:tcW w:w="2268" w:type="dxa"/>
          </w:tcPr>
          <w:p w:rsidR="003A64BE" w:rsidRPr="004B6348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6348">
              <w:rPr>
                <w:rFonts w:ascii="Times New Roman" w:hAnsi="Times New Roman" w:cs="Times New Roman"/>
                <w:sz w:val="28"/>
                <w:szCs w:val="28"/>
              </w:rPr>
              <w:t>Заинская</w:t>
            </w:r>
            <w:proofErr w:type="spellEnd"/>
            <w:r w:rsidRPr="004B6348">
              <w:rPr>
                <w:rFonts w:ascii="Times New Roman" w:hAnsi="Times New Roman" w:cs="Times New Roman"/>
                <w:sz w:val="28"/>
                <w:szCs w:val="28"/>
              </w:rPr>
              <w:t xml:space="preserve"> ДМШ</w:t>
            </w:r>
          </w:p>
        </w:tc>
        <w:tc>
          <w:tcPr>
            <w:tcW w:w="1666" w:type="dxa"/>
          </w:tcPr>
          <w:p w:rsidR="003A64BE" w:rsidRPr="00D57376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1.04.2017</w:t>
            </w:r>
          </w:p>
        </w:tc>
      </w:tr>
      <w:tr w:rsidR="003A64BE" w:rsidTr="003A64BE">
        <w:tc>
          <w:tcPr>
            <w:tcW w:w="1668" w:type="dxa"/>
          </w:tcPr>
          <w:p w:rsidR="003A64BE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19.04.2017</w:t>
            </w:r>
          </w:p>
        </w:tc>
        <w:tc>
          <w:tcPr>
            <w:tcW w:w="3969" w:type="dxa"/>
          </w:tcPr>
          <w:p w:rsidR="003A64BE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Хоровое пение</w:t>
            </w:r>
          </w:p>
        </w:tc>
        <w:tc>
          <w:tcPr>
            <w:tcW w:w="2268" w:type="dxa"/>
          </w:tcPr>
          <w:p w:rsidR="003A64BE" w:rsidRPr="004B6348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АМК</w:t>
            </w:r>
          </w:p>
        </w:tc>
        <w:tc>
          <w:tcPr>
            <w:tcW w:w="1666" w:type="dxa"/>
          </w:tcPr>
          <w:p w:rsidR="003A64BE" w:rsidRPr="00D57376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10.04.2017</w:t>
            </w:r>
          </w:p>
        </w:tc>
      </w:tr>
      <w:tr w:rsidR="003A64BE" w:rsidTr="003A64BE">
        <w:tc>
          <w:tcPr>
            <w:tcW w:w="1668" w:type="dxa"/>
          </w:tcPr>
          <w:p w:rsidR="003A64BE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26.04.2017</w:t>
            </w:r>
          </w:p>
        </w:tc>
        <w:tc>
          <w:tcPr>
            <w:tcW w:w="3969" w:type="dxa"/>
          </w:tcPr>
          <w:p w:rsidR="003A64BE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Инструменты эстрадного оркестра (соло, ансамбль)</w:t>
            </w:r>
          </w:p>
        </w:tc>
        <w:tc>
          <w:tcPr>
            <w:tcW w:w="2268" w:type="dxa"/>
          </w:tcPr>
          <w:p w:rsidR="003A64BE" w:rsidRPr="004B6348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АМК</w:t>
            </w:r>
          </w:p>
        </w:tc>
        <w:tc>
          <w:tcPr>
            <w:tcW w:w="1666" w:type="dxa"/>
          </w:tcPr>
          <w:p w:rsidR="003A64BE" w:rsidRPr="00D57376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16.04.2017</w:t>
            </w:r>
          </w:p>
        </w:tc>
      </w:tr>
      <w:tr w:rsidR="003A64BE" w:rsidTr="003A64BE">
        <w:tc>
          <w:tcPr>
            <w:tcW w:w="1668" w:type="dxa"/>
          </w:tcPr>
          <w:p w:rsidR="003A64BE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26.04.2017</w:t>
            </w:r>
          </w:p>
        </w:tc>
        <w:tc>
          <w:tcPr>
            <w:tcW w:w="3969" w:type="dxa"/>
          </w:tcPr>
          <w:p w:rsidR="003A64BE" w:rsidRDefault="00F814C4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на электромузыкальных инструментах</w:t>
            </w:r>
          </w:p>
        </w:tc>
        <w:tc>
          <w:tcPr>
            <w:tcW w:w="2268" w:type="dxa"/>
          </w:tcPr>
          <w:p w:rsidR="003A64BE" w:rsidRPr="004B6348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АМК</w:t>
            </w:r>
          </w:p>
        </w:tc>
        <w:tc>
          <w:tcPr>
            <w:tcW w:w="1666" w:type="dxa"/>
          </w:tcPr>
          <w:p w:rsidR="003A64BE" w:rsidRPr="00D57376" w:rsidRDefault="003A64BE" w:rsidP="003A6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16.04.2017</w:t>
            </w:r>
          </w:p>
        </w:tc>
      </w:tr>
    </w:tbl>
    <w:p w:rsidR="003A64BE" w:rsidRPr="003A64BE" w:rsidRDefault="003A64BE" w:rsidP="003A64B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A64BE">
        <w:rPr>
          <w:rFonts w:ascii="Times New Roman" w:hAnsi="Times New Roman" w:cs="Times New Roman"/>
          <w:b/>
          <w:i/>
          <w:sz w:val="28"/>
          <w:szCs w:val="28"/>
        </w:rPr>
        <w:t xml:space="preserve">Республиканский конкурс юных музыкантов имени </w:t>
      </w:r>
      <w:proofErr w:type="spellStart"/>
      <w:r w:rsidRPr="003A64BE">
        <w:rPr>
          <w:rFonts w:ascii="Times New Roman" w:hAnsi="Times New Roman" w:cs="Times New Roman"/>
          <w:b/>
          <w:i/>
          <w:sz w:val="28"/>
          <w:szCs w:val="28"/>
        </w:rPr>
        <w:t>Фарида</w:t>
      </w:r>
      <w:proofErr w:type="spellEnd"/>
      <w:r w:rsidRPr="003A64B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3A64BE">
        <w:rPr>
          <w:rFonts w:ascii="Times New Roman" w:hAnsi="Times New Roman" w:cs="Times New Roman"/>
          <w:b/>
          <w:i/>
          <w:sz w:val="28"/>
          <w:szCs w:val="28"/>
        </w:rPr>
        <w:t>Яруллина</w:t>
      </w:r>
      <w:proofErr w:type="spellEnd"/>
    </w:p>
    <w:p w:rsidR="003A64BE" w:rsidRDefault="003A64BE" w:rsidP="003A64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76A6" w:rsidRPr="003A64BE" w:rsidRDefault="003A64BE" w:rsidP="003A64BE">
      <w:pPr>
        <w:jc w:val="center"/>
        <w:rPr>
          <w:rFonts w:ascii="Times New Roman" w:hAnsi="Times New Roman" w:cs="Times New Roman"/>
          <w:sz w:val="28"/>
          <w:szCs w:val="28"/>
        </w:rPr>
      </w:pPr>
      <w:r w:rsidRPr="003A64BE">
        <w:rPr>
          <w:rFonts w:ascii="Times New Roman" w:hAnsi="Times New Roman" w:cs="Times New Roman"/>
          <w:sz w:val="28"/>
          <w:szCs w:val="28"/>
        </w:rPr>
        <w:t>Расписание конкурсных прослушиваний</w:t>
      </w:r>
    </w:p>
    <w:sectPr w:rsidR="003C76A6" w:rsidRPr="003A64BE" w:rsidSect="00762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64BE"/>
    <w:rsid w:val="003A64BE"/>
    <w:rsid w:val="003C76A6"/>
    <w:rsid w:val="00762CC2"/>
    <w:rsid w:val="00F81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64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839</Characters>
  <Application>Microsoft Office Word</Application>
  <DocSecurity>0</DocSecurity>
  <Lines>6</Lines>
  <Paragraphs>1</Paragraphs>
  <ScaleCrop>false</ScaleCrop>
  <Company>SPecialiST RePack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гульнур</dc:creator>
  <cp:keywords/>
  <dc:description/>
  <cp:lastModifiedBy>гульнур</cp:lastModifiedBy>
  <cp:revision>4</cp:revision>
  <dcterms:created xsi:type="dcterms:W3CDTF">2016-12-27T07:40:00Z</dcterms:created>
  <dcterms:modified xsi:type="dcterms:W3CDTF">2016-12-27T12:23:00Z</dcterms:modified>
</cp:coreProperties>
</file>